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42" w:rsidRPr="00D57502" w:rsidRDefault="00685A42" w:rsidP="00685A42">
      <w:pPr>
        <w:rPr>
          <w:b/>
          <w:sz w:val="28"/>
          <w:szCs w:val="28"/>
        </w:rPr>
      </w:pPr>
      <w:r w:rsidRPr="00D57502">
        <w:rPr>
          <w:b/>
          <w:sz w:val="28"/>
          <w:szCs w:val="28"/>
        </w:rPr>
        <w:t>Prilagojen vozni red – 23. 9. 2022</w:t>
      </w:r>
      <w:r>
        <w:rPr>
          <w:b/>
          <w:sz w:val="28"/>
          <w:szCs w:val="28"/>
        </w:rPr>
        <w:t xml:space="preserve"> – DAN ODPRTIH VRAT ŠOLE</w:t>
      </w:r>
      <w:bookmarkStart w:id="0" w:name="_GoBack"/>
      <w:bookmarkEnd w:id="0"/>
    </w:p>
    <w:p w:rsidR="00685A42" w:rsidRDefault="00685A42" w:rsidP="00685A42">
      <w:pPr>
        <w:rPr>
          <w:sz w:val="28"/>
          <w:szCs w:val="28"/>
        </w:rPr>
      </w:pPr>
      <w:r>
        <w:rPr>
          <w:sz w:val="28"/>
          <w:szCs w:val="28"/>
        </w:rPr>
        <w:t>AVTOBUS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DOBROVA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ŠEDEM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REŠTANJ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 KAMEN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</w:tbl>
    <w:p w:rsidR="00685A42" w:rsidRDefault="00685A42" w:rsidP="00685A42">
      <w:pPr>
        <w:rPr>
          <w:sz w:val="28"/>
          <w:szCs w:val="28"/>
        </w:rPr>
      </w:pPr>
    </w:p>
    <w:p w:rsidR="00685A42" w:rsidRDefault="00685A42" w:rsidP="00685A42">
      <w:pPr>
        <w:rPr>
          <w:sz w:val="28"/>
          <w:szCs w:val="28"/>
        </w:rPr>
      </w:pPr>
      <w:r>
        <w:rPr>
          <w:sz w:val="28"/>
          <w:szCs w:val="28"/>
        </w:rPr>
        <w:t>1. KOMBI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GOR. LESKOVEC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BREZJE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</w:tbl>
    <w:p w:rsidR="00685A42" w:rsidRDefault="00685A42" w:rsidP="00685A42">
      <w:pPr>
        <w:rPr>
          <w:sz w:val="28"/>
          <w:szCs w:val="28"/>
        </w:rPr>
      </w:pPr>
    </w:p>
    <w:p w:rsidR="00685A42" w:rsidRDefault="00685A42" w:rsidP="00685A42">
      <w:pPr>
        <w:rPr>
          <w:sz w:val="28"/>
          <w:szCs w:val="28"/>
        </w:rPr>
      </w:pPr>
      <w:r>
        <w:rPr>
          <w:sz w:val="28"/>
          <w:szCs w:val="28"/>
        </w:rPr>
        <w:t>2. KOMBI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ZALOG - LOŽCE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LOŽCE – PREBKOVJE 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ŠVARČ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</w:tr>
      <w:tr w:rsidR="00685A42" w:rsidTr="00945480">
        <w:tc>
          <w:tcPr>
            <w:tcW w:w="3020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685A42" w:rsidRDefault="00685A42" w:rsidP="0094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</w:tr>
    </w:tbl>
    <w:p w:rsidR="00685A42" w:rsidRDefault="00685A42" w:rsidP="00685A42">
      <w:pPr>
        <w:rPr>
          <w:sz w:val="28"/>
          <w:szCs w:val="28"/>
        </w:rPr>
      </w:pPr>
    </w:p>
    <w:p w:rsidR="001B2A2A" w:rsidRDefault="001B2A2A"/>
    <w:sectPr w:rsidR="001B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42"/>
    <w:rsid w:val="001B2A2A"/>
    <w:rsid w:val="006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FDD8"/>
  <w15:chartTrackingRefBased/>
  <w15:docId w15:val="{D79E66B8-017D-49E7-8CD9-D4FB01DC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85A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Sergeja  Habinc</dc:creator>
  <cp:keywords/>
  <dc:description/>
  <cp:lastModifiedBy>Sergeja  Habinc</cp:lastModifiedBy>
  <cp:revision>1</cp:revision>
  <dcterms:created xsi:type="dcterms:W3CDTF">2022-09-20T06:44:00Z</dcterms:created>
  <dcterms:modified xsi:type="dcterms:W3CDTF">2022-09-20T06:44:00Z</dcterms:modified>
</cp:coreProperties>
</file>